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F5" w:rsidRPr="007214F5" w:rsidRDefault="007214F5" w:rsidP="0072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14F5">
        <w:rPr>
          <w:rFonts w:ascii="Times New Roman" w:hAnsi="Times New Roman" w:cs="Times New Roman"/>
          <w:b/>
          <w:sz w:val="28"/>
          <w:szCs w:val="28"/>
        </w:rPr>
        <w:t>Психологические и физиологические особенности семиклассников.</w:t>
      </w:r>
    </w:p>
    <w:bookmarkEnd w:id="0"/>
    <w:p w:rsidR="00C61D73" w:rsidRDefault="007214F5" w:rsidP="0072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F5">
        <w:rPr>
          <w:rFonts w:ascii="Times New Roman" w:hAnsi="Times New Roman" w:cs="Times New Roman"/>
          <w:b/>
          <w:sz w:val="28"/>
          <w:szCs w:val="28"/>
        </w:rPr>
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В 12-13 лет практически все дети пересекают рубеж подросткового возраста. Ведущая деятельность подростка – общение, главное новообразование этого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– чувство взрослости.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Семиклассники (дети 12—13 лет) характеризуются резким возрастанием познавательной активности и любознательности, возникнов</w:t>
      </w:r>
      <w:r>
        <w:rPr>
          <w:rFonts w:ascii="Times New Roman" w:hAnsi="Times New Roman" w:cs="Times New Roman"/>
          <w:sz w:val="28"/>
          <w:szCs w:val="28"/>
        </w:rPr>
        <w:t>ением познавательных интересов.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В этот период подростку становится интересно многое, далеко выходящее за рамки его повседневной жизни. Его начинают интересовать вопросы прошлого и будущего, проблемы войны и мира, жизни и смерти, экологические и социальные темы, возможности познания мира, ин</w:t>
      </w:r>
      <w:r>
        <w:rPr>
          <w:rFonts w:ascii="Times New Roman" w:hAnsi="Times New Roman" w:cs="Times New Roman"/>
          <w:sz w:val="28"/>
          <w:szCs w:val="28"/>
        </w:rPr>
        <w:t>опланетяне, ведьмы и гороскопы.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 xml:space="preserve">Многие исследователи рассматривают этот возраст как период «зенита любознательности» (по сравнению с младшими и старшими детьми). Обратим внимание также на поверхностность, разбросанность этих проявлений любознательности, а также на практически полное отсутствие их связи со школьной программой. Недаром среди психологов распространена шутка, что подросток знает все и интересуется всем, что </w:t>
      </w:r>
      <w:r>
        <w:rPr>
          <w:rFonts w:ascii="Times New Roman" w:hAnsi="Times New Roman" w:cs="Times New Roman"/>
          <w:sz w:val="28"/>
          <w:szCs w:val="28"/>
        </w:rPr>
        <w:t>не входит в школьную программу.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Очевидно, что эта любознательность отражает увеличивающийся интерес школьника к окружающему миру. Подросток ощущает свои возросшие возможности, что имеет существенное значение для</w:t>
      </w:r>
      <w:r>
        <w:rPr>
          <w:rFonts w:ascii="Times New Roman" w:hAnsi="Times New Roman" w:cs="Times New Roman"/>
          <w:sz w:val="28"/>
          <w:szCs w:val="28"/>
        </w:rPr>
        <w:t xml:space="preserve"> «подпитки» чувства взрослости.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 xml:space="preserve">В это время школьные интересы уступают свое место </w:t>
      </w:r>
      <w:proofErr w:type="spellStart"/>
      <w:r w:rsidRPr="007214F5">
        <w:rPr>
          <w:rFonts w:ascii="Times New Roman" w:hAnsi="Times New Roman" w:cs="Times New Roman"/>
          <w:sz w:val="28"/>
          <w:szCs w:val="28"/>
        </w:rPr>
        <w:t>внеучебным</w:t>
      </w:r>
      <w:proofErr w:type="spellEnd"/>
      <w:r w:rsidRPr="007214F5">
        <w:rPr>
          <w:rFonts w:ascii="Times New Roman" w:hAnsi="Times New Roman" w:cs="Times New Roman"/>
          <w:sz w:val="28"/>
          <w:szCs w:val="28"/>
        </w:rPr>
        <w:t>: лишь у части учеников интересы связаны с учебными предметами, у большинства же они гораздо шире и далеко выходят за рамки школьной программы. Вместе с тем эти интересы еще достаточ</w:t>
      </w:r>
      <w:r>
        <w:rPr>
          <w:rFonts w:ascii="Times New Roman" w:hAnsi="Times New Roman" w:cs="Times New Roman"/>
          <w:sz w:val="28"/>
          <w:szCs w:val="28"/>
        </w:rPr>
        <w:t>но неустойчивы, легко меняются.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Любознательность в этом возрасте носит еще довольно инфантильный характер. Это пока еще не собственно интересы, а создание некоторой основы, которая может позволить ребенку в дальнейшем найти область подлинных, имеющих личностный смысл интересов и обеспечить полн</w:t>
      </w:r>
      <w:r>
        <w:rPr>
          <w:rFonts w:ascii="Times New Roman" w:hAnsi="Times New Roman" w:cs="Times New Roman"/>
          <w:sz w:val="28"/>
          <w:szCs w:val="28"/>
        </w:rPr>
        <w:t>оценный профессиональный выбор.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 НА УВЛЕЧЕНИЯ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Специфика интересов подростков заключается в том, что эти интересы во многом обслуживают потребность в общении со сверстниками: общие увлечения дают повод для общения, его содержание и средства. В значительной части случаев подросток интересуется тем, чем интересуются его друзья, и если хочет войти в какую-то компанию, подружиться с кем-нибудь, то начинает действительно интересоваться тем, что интересно этой компании (например, какой-либо рок - или панк-группой, ездой на мотоцикле или направлением в моде).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lastRenderedPageBreak/>
        <w:t xml:space="preserve">С этим связана и характерная для подростков «мода на интересы», когда какое-либо увлечение как бы внезапно охватывает весь класс, параллель, а иногда даже чуть ли не всю </w:t>
      </w:r>
      <w:r>
        <w:rPr>
          <w:rFonts w:ascii="Times New Roman" w:hAnsi="Times New Roman" w:cs="Times New Roman"/>
          <w:sz w:val="28"/>
          <w:szCs w:val="28"/>
        </w:rPr>
        <w:t>школу и так же внезапно гаснет.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Нередки случаи, когда мода перерастает в подлинное, устойчивое увлечение. Если увлечение носит позитивный характер, то родителям и педагогам ва</w:t>
      </w:r>
      <w:r>
        <w:rPr>
          <w:rFonts w:ascii="Times New Roman" w:hAnsi="Times New Roman" w:cs="Times New Roman"/>
          <w:sz w:val="28"/>
          <w:szCs w:val="28"/>
        </w:rPr>
        <w:t>жно помочь ребенку в его делах.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Своеобразной чертой подростковых интересов является безоглядность увлечения, когда интерес, часто случайный и ситуативный, вдруг приобретает сверхценный характер, становится чрезмерным. Такое встречается и в более младшем, и в более старшем возрастах, н</w:t>
      </w:r>
      <w:r>
        <w:rPr>
          <w:rFonts w:ascii="Times New Roman" w:hAnsi="Times New Roman" w:cs="Times New Roman"/>
          <w:sz w:val="28"/>
          <w:szCs w:val="28"/>
        </w:rPr>
        <w:t>о наиболее часто — в 12—13 лет.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ОИСКАХ ЭМОЦИОНАЛЬНОГО НАСЫЩЕНИЯ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«Сверхценными» могут стать и ситуативные, и достаточно устойчивые желания, то есть любые мотивы и потребности подростка. Подобные интересы обычно достаточно быстро проходят, однако при отсутствии каких-либо сильных конкурирующих мотивов и поддержке группы сверстников они могут приобрести характер длительного сверхценного увлечения. Примером этого служат многочисленные фан-клубы спортивных кома</w:t>
      </w:r>
      <w:r>
        <w:rPr>
          <w:rFonts w:ascii="Times New Roman" w:hAnsi="Times New Roman" w:cs="Times New Roman"/>
          <w:sz w:val="28"/>
          <w:szCs w:val="28"/>
        </w:rPr>
        <w:t>нд, музыкантов, актеров и т. п.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Отдельно следует сказать о музыкальных пристрастиях учащихся. Именно в это время у подростков обычно возникает интерес к различным ансамблям, группам, исполнителям. Во многом он определяется существующей в школе, в компании сверстников модой на те, или иные музыкальные направления. Но, кроме того, интерес к определенным музыкальным стилям связан с особенностями эмоциональной жизни подростков. Они испытывают потребность в эмоциональном насыщении, в соответствующем эмоциональном резонансе, а слова песен являются как бы ответом на мно</w:t>
      </w:r>
      <w:r>
        <w:rPr>
          <w:rFonts w:ascii="Times New Roman" w:hAnsi="Times New Roman" w:cs="Times New Roman"/>
          <w:sz w:val="28"/>
          <w:szCs w:val="28"/>
        </w:rPr>
        <w:t>гие мучающие подростка вопросы.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ИНТЕРЕСОВ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Подростку становится неинтересным многое из того, чем он увлекался раньше. С этим связано чрезвычайно сложное и серьезное по своим последствиям полное отсутствие интересов, которое можно наблюдать в этот период, но чаще — в начале с</w:t>
      </w:r>
      <w:r>
        <w:rPr>
          <w:rFonts w:ascii="Times New Roman" w:hAnsi="Times New Roman" w:cs="Times New Roman"/>
          <w:sz w:val="28"/>
          <w:szCs w:val="28"/>
        </w:rPr>
        <w:t>таршего подросткового возраста.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Как уже отмечалось, значение интересов в подростковом возрасте чрезвычайно велико. По их содержанию во многом можно судить о развитии личности ребенка. Причины устойчивого и полного отсутствия интересов у подростка кроются часто в отсутствии каких-либо ярких увлечений у окружающих взрослых. Отрицательно может повлиять и их чрезмерная активность, направленная на развитие ка</w:t>
      </w:r>
      <w:r>
        <w:rPr>
          <w:rFonts w:ascii="Times New Roman" w:hAnsi="Times New Roman" w:cs="Times New Roman"/>
          <w:sz w:val="28"/>
          <w:szCs w:val="28"/>
        </w:rPr>
        <w:t>кого-либо интереса у школьника.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Влияют на отсутствие интересов у детей также социальные условия: нехватка кружков, книг в библиотеках, спортивных секций или высокая, недоступная семье школьника стоимость средств удовлетворения этих интересов (инст</w:t>
      </w:r>
      <w:r>
        <w:rPr>
          <w:rFonts w:ascii="Times New Roman" w:hAnsi="Times New Roman" w:cs="Times New Roman"/>
          <w:sz w:val="28"/>
          <w:szCs w:val="28"/>
        </w:rPr>
        <w:t>рументов, оплаты секций и др.).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 xml:space="preserve">Развитие интересов в подростковом возрасте определяется общей атмосферой школы: увлеченностью педагогов собственным предметом и </w:t>
      </w:r>
      <w:r w:rsidRPr="007214F5">
        <w:rPr>
          <w:rFonts w:ascii="Times New Roman" w:hAnsi="Times New Roman" w:cs="Times New Roman"/>
          <w:sz w:val="28"/>
          <w:szCs w:val="28"/>
        </w:rPr>
        <w:lastRenderedPageBreak/>
        <w:t>наличием у них более широких интересов, желанием передать это ученикам, п</w:t>
      </w:r>
      <w:r>
        <w:rPr>
          <w:rFonts w:ascii="Times New Roman" w:hAnsi="Times New Roman" w:cs="Times New Roman"/>
          <w:sz w:val="28"/>
          <w:szCs w:val="28"/>
        </w:rPr>
        <w:t>оддержкой увлечений школьников.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 xml:space="preserve">Нередко интересы подростков быстро гаснут, так как они испытывают вполне закономерную для деятельности в новой сфере неуверенность в себе. Сталкиваясь с первым неуспехом (или недостаточным успехом), они быстро </w:t>
      </w:r>
      <w:proofErr w:type="spellStart"/>
      <w:r w:rsidRPr="007214F5">
        <w:rPr>
          <w:rFonts w:ascii="Times New Roman" w:hAnsi="Times New Roman" w:cs="Times New Roman"/>
          <w:sz w:val="28"/>
          <w:szCs w:val="28"/>
        </w:rPr>
        <w:t>разочаровываюся</w:t>
      </w:r>
      <w:proofErr w:type="spellEnd"/>
      <w:r w:rsidRPr="007214F5">
        <w:rPr>
          <w:rFonts w:ascii="Times New Roman" w:hAnsi="Times New Roman" w:cs="Times New Roman"/>
          <w:sz w:val="28"/>
          <w:szCs w:val="28"/>
        </w:rPr>
        <w:t xml:space="preserve"> в этой сфере или в самих себе. Поэтому поддержка подростка, укрепление его самооценки, обучение анализу причин неудач являются значимым</w:t>
      </w:r>
      <w:r>
        <w:rPr>
          <w:rFonts w:ascii="Times New Roman" w:hAnsi="Times New Roman" w:cs="Times New Roman"/>
          <w:sz w:val="28"/>
          <w:szCs w:val="28"/>
        </w:rPr>
        <w:t>и факторами развития интересов.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Вместе с тем необходимо иметь в виду, что часто отсутствие интересов отмечается у подростков с ярко выраженной тенденцией к «отказу от усилия». Они легко поддаются чужому влиянию и готовы пойти за любым, кто покажет им, как можно без особого труда преодолеть скуку и чем-нибудь занять себя. Поэтому такие подростки составляют основной контингент всевозможных асоциальных группировок. Такие дети нуждаются в особом вни</w:t>
      </w:r>
      <w:r>
        <w:rPr>
          <w:rFonts w:ascii="Times New Roman" w:hAnsi="Times New Roman" w:cs="Times New Roman"/>
          <w:sz w:val="28"/>
          <w:szCs w:val="28"/>
        </w:rPr>
        <w:t>мании и родителей, и педагогов.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ФОРМАЛИЗМ В УЧЁБЕ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Возрастание интереса к миру за пределами школы и значимости общения со сверстниками ведет к проблемам, связанным с так называемым «отходом подростка от школы». Школа, учение закономерно отходят на второй план. Это важный и необходимый этап развития. Однако подобное снижение значимости учения у ребенка требует от вз</w:t>
      </w:r>
      <w:r>
        <w:rPr>
          <w:rFonts w:ascii="Times New Roman" w:hAnsi="Times New Roman" w:cs="Times New Roman"/>
          <w:sz w:val="28"/>
          <w:szCs w:val="28"/>
        </w:rPr>
        <w:t>рослых особого к нему внимания.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 xml:space="preserve">Знания, которые учащийся должен теперь усвоить, существенно отличаются от тех, которые он получал в начальной школе. Там знания в основном соответствовали повседневному опыту ребенка, в средних классах школы связь школьных знаний с окружающей действительностью, как правило, </w:t>
      </w:r>
      <w:proofErr w:type="spellStart"/>
      <w:r w:rsidRPr="007214F5">
        <w:rPr>
          <w:rFonts w:ascii="Times New Roman" w:hAnsi="Times New Roman" w:cs="Times New Roman"/>
          <w:sz w:val="28"/>
          <w:szCs w:val="28"/>
        </w:rPr>
        <w:t>опосредованна</w:t>
      </w:r>
      <w:proofErr w:type="spellEnd"/>
      <w:r w:rsidRPr="007214F5">
        <w:rPr>
          <w:rFonts w:ascii="Times New Roman" w:hAnsi="Times New Roman" w:cs="Times New Roman"/>
          <w:sz w:val="28"/>
          <w:szCs w:val="28"/>
        </w:rPr>
        <w:t>. Для того чтобы научиться видеть эту связь, требуются специальные усилия. В учебном процессе необходимо усвоить систему понятий и различные закономерности, научиться оперировать абстрактными понятиями. Если этого не происходит, то школьны</w:t>
      </w:r>
      <w:r>
        <w:rPr>
          <w:rFonts w:ascii="Times New Roman" w:hAnsi="Times New Roman" w:cs="Times New Roman"/>
          <w:sz w:val="28"/>
          <w:szCs w:val="28"/>
        </w:rPr>
        <w:t>е знания усваиваются формально.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 xml:space="preserve">Формализм в усвоении знаний — существенная причина трудностей в </w:t>
      </w:r>
      <w:r>
        <w:rPr>
          <w:rFonts w:ascii="Times New Roman" w:hAnsi="Times New Roman" w:cs="Times New Roman"/>
          <w:sz w:val="28"/>
          <w:szCs w:val="28"/>
        </w:rPr>
        <w:t>учении в средних классах школы.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 xml:space="preserve">При первом виде формализма учащиеся, как правило, не пытаются проникнуть в суть того, что они изучают, а механически, не задумываясь, без осмысления «зазубривают» написанное в учебнике или сказанное учителем. Такой вид формализма наблюдается у подростков, стремящихся хорошо учиться, прилежных, но характеризующихся </w:t>
      </w:r>
      <w:proofErr w:type="spellStart"/>
      <w:r w:rsidRPr="007214F5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7214F5">
        <w:rPr>
          <w:rFonts w:ascii="Times New Roman" w:hAnsi="Times New Roman" w:cs="Times New Roman"/>
          <w:sz w:val="28"/>
          <w:szCs w:val="28"/>
        </w:rPr>
        <w:t xml:space="preserve"> необходимых мыслительных операций и отсутс</w:t>
      </w:r>
      <w:r>
        <w:rPr>
          <w:rFonts w:ascii="Times New Roman" w:hAnsi="Times New Roman" w:cs="Times New Roman"/>
          <w:sz w:val="28"/>
          <w:szCs w:val="28"/>
        </w:rPr>
        <w:t>твием познавательных интересов.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Второй, наиболее часто встречающийся вид формализма наблюдается у подростков, которые относительно легко оперируют абстрактными понятиями, владеют необходимыми способами теоретического мышления, но испытывают трудности, говоря словами известного отечественного психолога В. В. Давыдова, «в восхождении от абстрактного к конкретному».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lastRenderedPageBreak/>
        <w:t>Одна из основных причин, как и в первом случае, — низкий уровень развития познавательной потребности, отсутствие стремления понять суть явлений действительности, понять реально существующ</w:t>
      </w:r>
      <w:r>
        <w:rPr>
          <w:rFonts w:ascii="Times New Roman" w:hAnsi="Times New Roman" w:cs="Times New Roman"/>
          <w:sz w:val="28"/>
          <w:szCs w:val="28"/>
        </w:rPr>
        <w:t>ие причинно-следственные связи.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Формализм в усвоении школьных знаний отрицательно влияет не только на развитие познавательной сферы учащихся, но и на формирование их личности. Кроме того, формализм первого вида нередко ведет к учебной перегрузке ребенка</w:t>
      </w:r>
      <w:r>
        <w:rPr>
          <w:rFonts w:ascii="Times New Roman" w:hAnsi="Times New Roman" w:cs="Times New Roman"/>
          <w:sz w:val="28"/>
          <w:szCs w:val="28"/>
        </w:rPr>
        <w:t xml:space="preserve"> и его повышенной утомляемости.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Если хотите, чтобы подростковый возраст прошел без осложнений, следует соблюда</w:t>
      </w:r>
      <w:r>
        <w:rPr>
          <w:rFonts w:ascii="Times New Roman" w:hAnsi="Times New Roman" w:cs="Times New Roman"/>
          <w:sz w:val="28"/>
          <w:szCs w:val="28"/>
        </w:rPr>
        <w:t>ть следующие требования: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У подростка очень хрупкий организм, он может часто болеть, у него обостряются хронические заболевания. Надо помочь организму справиться с перестройкой. Для этого строго следите за соблюдением режима дня. Не позволяйте злоупотреблять острой пищей, пить много кофе, есть много шоколада (это крайне вредно для подростка).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Подростки много времени проводят в праздности: часами болтают по телефону, смотрят телевизор, круглосуточно слушают громкую музыку. Научите ребенка дорожить своим временем. Норма просмотра телепередач в этом возрасте – 60 минут в день, а для возбудимых детей и того меньше.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Самое важное для ребенка – общение. Разговаривайте с ним каждый день, обсуждайте, что интересного произошло в течение дня. Не выпытывайте у него информацию, лучше организуйте диалог, расскажите о своих проблемах, таким образом подавая ребенку пример самораскрытия. Чаще обсуждайте с ним разные вопросы семейной жизни.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Старайтесь не ругать подростка в случае неудачи. Помогите ему разобраться в причинах случившегося.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Чаще хвалите ребенка и проявляйте любовь, не забывайте о тактильном контакте (обнимайте, целуйте).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Учитывая, что главное новообразование возраста – чувство взрослости, расширяя обязанности подростка, не забывайте расширять его права.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Приучайте подростка к систематическому труду. У него обязательно должны быть обязанности по дому.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Создайте дома обстановку нетерпимости к курению и употреблению алкоголя, тогда и у ребенка не появятся подобные вредные привычки.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Обязательно организуйте систематические занятия спортом. Следите за тем, чтобы ребенок посещал уроки физкультуры, помогите ему выбрать спортивную секцию.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В случае появления у ребенка необычной манеры поведения проанализируйте причины ее появления, при необходимости обратитесь к психологу.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 xml:space="preserve">Именно в подростковом возрасте происходит поиск и становление своего «я». Подросток стремится освободиться от влияния взрослых и больше общаться со сверстниками. Родителям необходимо интересоваться, с кем общается ребёнок, знать имена и интересы друзей. Взрослые должны вести с подростком беседы о вредных последствиях дурных компаний, помогать </w:t>
      </w:r>
      <w:r w:rsidRPr="007214F5">
        <w:rPr>
          <w:rFonts w:ascii="Times New Roman" w:hAnsi="Times New Roman" w:cs="Times New Roman"/>
          <w:sz w:val="28"/>
          <w:szCs w:val="28"/>
        </w:rPr>
        <w:lastRenderedPageBreak/>
        <w:t xml:space="preserve">своему разбираться в людях, в их поступках. В то же время, подросток не должен чувствовать постоянного контроля со стороны родителей и пытаться вырваться из - под опеки на улицу. Для этого взрослые должны поощрять занятия и игры своего ребёнка, мириться с шумом и беспокойством, разрешать приглашать в дом друзей. Надо стараться правильно распланировать его время, обеспечить его развлечениями и организовать его досуг. Родители должны избегать приказного тона, грубых выражений в разговоре, чтобы у подростка не сформировалось чувство обиды </w:t>
      </w:r>
      <w:proofErr w:type="gramStart"/>
      <w:r w:rsidRPr="007214F5">
        <w:rPr>
          <w:rFonts w:ascii="Times New Roman" w:hAnsi="Times New Roman" w:cs="Times New Roman"/>
          <w:sz w:val="28"/>
          <w:szCs w:val="28"/>
        </w:rPr>
        <w:t>на взрослых</w:t>
      </w:r>
      <w:proofErr w:type="gramEnd"/>
      <w:r w:rsidRPr="007214F5">
        <w:rPr>
          <w:rFonts w:ascii="Times New Roman" w:hAnsi="Times New Roman" w:cs="Times New Roman"/>
          <w:sz w:val="28"/>
          <w:szCs w:val="28"/>
        </w:rPr>
        <w:t xml:space="preserve"> и он не рвался из - под их контроля. В этот период старайтесь говорить с подростком откровенно на самые деликатные темы. Рассказывайте о своих переживаниях в том возрасте, в котором находятся ваши дети. Проявляйте ласку к своим детям, демонстрируйте им свою любовь. Конфликты, возникающие в это время, происходят мягче в тех семьях, где присутствует уважение друг к другу, взаимопонимание, где у всех есть права и обязанности, где подросток имеет право голоса. Не забывайте слова Гёте: «В подростковом возрасте многие человеческие достоинства проявляются в чудачествах и неподобающих поступках». Поэтому не спешите осуждать своего ребёнка! "Пока развивается тело ребёнка, болит и ждёт помощи его душа" Проявляйте ласку к своим детям, демонстрируйте им свою любовь помогите </w:t>
      </w:r>
      <w:r>
        <w:rPr>
          <w:rFonts w:ascii="Times New Roman" w:hAnsi="Times New Roman" w:cs="Times New Roman"/>
          <w:sz w:val="28"/>
          <w:szCs w:val="28"/>
        </w:rPr>
        <w:t>им в сложный период взросления!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Всё это требует от нас с вами пристального внимания к ребёнку, предельной тонкости, деликатности, осторожности в общении с ним. Любите своих дете</w:t>
      </w:r>
      <w:r>
        <w:rPr>
          <w:rFonts w:ascii="Times New Roman" w:hAnsi="Times New Roman" w:cs="Times New Roman"/>
          <w:sz w:val="28"/>
          <w:szCs w:val="28"/>
        </w:rPr>
        <w:t>й! Успехов вам в их воспитании!</w:t>
      </w:r>
    </w:p>
    <w:p w:rsid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Памятка для родителей</w:t>
      </w:r>
      <w:r w:rsidR="001C2B23">
        <w:rPr>
          <w:rFonts w:ascii="Times New Roman" w:hAnsi="Times New Roman" w:cs="Times New Roman"/>
          <w:sz w:val="28"/>
          <w:szCs w:val="28"/>
        </w:rPr>
        <w:t>:</w:t>
      </w:r>
      <w:r w:rsidRPr="00721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1.Будьте особенно внимательны и наблюдательны, обращайте внимание на любые изменения в поведении своего ребёнка. 2.Старайтесь говорить со своим ребёнком открыто и откровенно на самые деликатные темы. 3.Рассказывайте о своих переживаниях в том возрасте, в котором сейчас ваши дети. 4.Постарайтесь 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 5.В период полового созревания мальчикам важна поддержка и одобрение со стороны мам, а девочкам - со стороны пап. 6.Проявляйте ласку к своим детям, демонстрируйте им свою любовь. 7.Старайтесь защитить своего ребёнка всеми возможными средст</w:t>
      </w:r>
      <w:r>
        <w:rPr>
          <w:rFonts w:ascii="Times New Roman" w:hAnsi="Times New Roman" w:cs="Times New Roman"/>
          <w:sz w:val="28"/>
          <w:szCs w:val="28"/>
        </w:rPr>
        <w:t>вами, если он в этом нуждается.</w:t>
      </w:r>
    </w:p>
    <w:p w:rsidR="007214F5" w:rsidRPr="007214F5" w:rsidRDefault="007214F5" w:rsidP="001C2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Памятка</w:t>
      </w:r>
      <w:r w:rsidR="001C2B23">
        <w:rPr>
          <w:rFonts w:ascii="Times New Roman" w:hAnsi="Times New Roman" w:cs="Times New Roman"/>
          <w:sz w:val="28"/>
          <w:szCs w:val="28"/>
        </w:rPr>
        <w:t xml:space="preserve"> к</w:t>
      </w:r>
      <w:r w:rsidRPr="007214F5">
        <w:rPr>
          <w:rFonts w:ascii="Times New Roman" w:hAnsi="Times New Roman" w:cs="Times New Roman"/>
          <w:sz w:val="28"/>
          <w:szCs w:val="28"/>
        </w:rPr>
        <w:t>акие способы общения помогают разрешить конфликт</w:t>
      </w:r>
      <w:r w:rsidR="001C2B23">
        <w:rPr>
          <w:rFonts w:ascii="Times New Roman" w:hAnsi="Times New Roman" w:cs="Times New Roman"/>
          <w:sz w:val="28"/>
          <w:szCs w:val="28"/>
        </w:rPr>
        <w:t>:</w:t>
      </w:r>
    </w:p>
    <w:p w:rsidR="007214F5" w:rsidRPr="007214F5" w:rsidRDefault="007214F5" w:rsidP="0072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F5">
        <w:rPr>
          <w:rFonts w:ascii="Times New Roman" w:hAnsi="Times New Roman" w:cs="Times New Roman"/>
          <w:sz w:val="28"/>
          <w:szCs w:val="28"/>
        </w:rPr>
        <w:t>•покажите ваши огорчения по поводу возникших противоречий; •используйте «активное слушание»; •предлагайте ряд решений конфликта, подчёркивайте вашу заинтересованность в решении, выгодном обеим сторонам; •не высказывайте никаких негативных оценочных суждений; •ведите разговор с чувством собственного достоинства, будьте спокойны и уверенны в себе; •не торопитесь: доброжелательный диалог обеспечит вам выгодное разрешение конфликта.</w:t>
      </w:r>
    </w:p>
    <w:sectPr w:rsidR="007214F5" w:rsidRPr="0072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C"/>
    <w:rsid w:val="00004B40"/>
    <w:rsid w:val="001C2B23"/>
    <w:rsid w:val="002E79AC"/>
    <w:rsid w:val="00482830"/>
    <w:rsid w:val="00665A3C"/>
    <w:rsid w:val="007214F5"/>
    <w:rsid w:val="007A2812"/>
    <w:rsid w:val="00841A82"/>
    <w:rsid w:val="00C61D73"/>
    <w:rsid w:val="00CC7B37"/>
    <w:rsid w:val="00D92C98"/>
    <w:rsid w:val="00F771B9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23AF"/>
  <w15:chartTrackingRefBased/>
  <w15:docId w15:val="{5BF04561-4C53-4D78-8108-871E2E9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2021-11-20T08:48:00Z</dcterms:created>
  <dcterms:modified xsi:type="dcterms:W3CDTF">2021-11-20T08:48:00Z</dcterms:modified>
</cp:coreProperties>
</file>